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18D6" w14:textId="21C22FC7" w:rsidR="00650371" w:rsidRDefault="0075754A" w:rsidP="00650371">
      <w:r w:rsidRPr="0075754A">
        <w:rPr>
          <w:noProof/>
        </w:rPr>
        <w:drawing>
          <wp:inline distT="0" distB="0" distL="0" distR="0" wp14:anchorId="31AF9BB1" wp14:editId="339740BC">
            <wp:extent cx="5486400" cy="564515"/>
            <wp:effectExtent l="0" t="0" r="0" b="6985"/>
            <wp:docPr id="11495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5793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7BB10" w14:textId="77777777" w:rsidR="0007092D" w:rsidRDefault="0007092D" w:rsidP="0058072C">
      <w:pPr>
        <w:pStyle w:val="Heading1"/>
        <w:spacing w:after="0"/>
        <w:rPr>
          <w:lang w:val="en-CA"/>
        </w:rPr>
      </w:pPr>
    </w:p>
    <w:p w14:paraId="50FCCF53" w14:textId="26163764" w:rsidR="002516BE" w:rsidRPr="00ED5FB4" w:rsidRDefault="002516BE" w:rsidP="00ED5FB4">
      <w:pPr>
        <w:pStyle w:val="Heading1"/>
        <w:rPr>
          <w:lang w:val="en-CA"/>
        </w:rPr>
      </w:pPr>
      <w:r w:rsidRPr="00ED5FB4">
        <w:rPr>
          <w:lang w:val="en-CA"/>
        </w:rPr>
        <w:t>Synopsis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200" w:firstRow="0" w:lastRow="0" w:firstColumn="0" w:lastColumn="0" w:noHBand="1" w:noVBand="0"/>
      </w:tblPr>
      <w:tblGrid>
        <w:gridCol w:w="3718"/>
        <w:gridCol w:w="4922"/>
      </w:tblGrid>
      <w:tr w:rsidR="00ED5FB4" w:rsidRPr="00D20186" w14:paraId="0374AC13" w14:textId="77777777" w:rsidTr="00BD68FB">
        <w:tc>
          <w:tcPr>
            <w:tcW w:w="3718" w:type="dxa"/>
          </w:tcPr>
          <w:p w14:paraId="68CB61D8" w14:textId="5DFB24EA" w:rsidR="00ED5FB4" w:rsidRPr="0007092D" w:rsidRDefault="00ED5FB4" w:rsidP="00650371">
            <w:pPr>
              <w:rPr>
                <w:b/>
                <w:bCs/>
                <w:lang w:val="en-GB"/>
              </w:rPr>
            </w:pPr>
            <w:r w:rsidRPr="0007092D">
              <w:rPr>
                <w:b/>
                <w:bCs/>
                <w:lang w:val="en-GB"/>
              </w:rPr>
              <w:t>Synopsis title</w:t>
            </w:r>
          </w:p>
        </w:tc>
        <w:tc>
          <w:tcPr>
            <w:tcW w:w="4922" w:type="dxa"/>
            <w:shd w:val="clear" w:color="auto" w:fill="F2F2F2" w:themeFill="background1" w:themeFillShade="F2"/>
          </w:tcPr>
          <w:p w14:paraId="26C73381" w14:textId="5A700595" w:rsidR="00ED5FB4" w:rsidRDefault="00782CF9" w:rsidP="0007092D">
            <w:pPr>
              <w:spacing w:after="0"/>
              <w:rPr>
                <w:lang w:val="en-GB"/>
              </w:rPr>
            </w:pPr>
            <w:r w:rsidRPr="00094E24">
              <w:rPr>
                <w:lang w:val="en-GB"/>
              </w:rPr>
              <w:t xml:space="preserve">Title for the </w:t>
            </w:r>
            <w:r w:rsidR="009C40A3">
              <w:rPr>
                <w:lang w:val="en-GB"/>
              </w:rPr>
              <w:t>S</w:t>
            </w:r>
            <w:r w:rsidRPr="00094E24">
              <w:rPr>
                <w:lang w:val="en-GB"/>
              </w:rPr>
              <w:t>ynopsis</w:t>
            </w:r>
          </w:p>
          <w:p w14:paraId="5D7598D3" w14:textId="3E30638D" w:rsidR="00BD68FB" w:rsidRPr="0058072C" w:rsidRDefault="00BD68FB" w:rsidP="0007092D">
            <w:pPr>
              <w:spacing w:after="0"/>
              <w:rPr>
                <w:lang w:val="en-GB"/>
              </w:rPr>
            </w:pPr>
            <w:r w:rsidRPr="0058072C">
              <w:rPr>
                <w:color w:val="C00000"/>
                <w:lang w:val="en-GB"/>
              </w:rPr>
              <w:t xml:space="preserve">Please use “German Noun Capitalization” </w:t>
            </w:r>
            <w:proofErr w:type="spellStart"/>
            <w:r w:rsidRPr="0058072C">
              <w:rPr>
                <w:color w:val="C00000"/>
                <w:lang w:val="en-GB"/>
              </w:rPr>
              <w:t>ie</w:t>
            </w:r>
            <w:proofErr w:type="spellEnd"/>
            <w:r w:rsidRPr="0058072C">
              <w:rPr>
                <w:color w:val="C00000"/>
                <w:lang w:val="en-GB"/>
              </w:rPr>
              <w:t xml:space="preserve">. Start only the first word and all nouns with a capital letter and use </w:t>
            </w:r>
            <w:r w:rsidR="0007092D" w:rsidRPr="0058072C">
              <w:rPr>
                <w:color w:val="C00000"/>
                <w:lang w:val="en-GB"/>
              </w:rPr>
              <w:t>lowercase</w:t>
            </w:r>
            <w:r w:rsidRPr="0058072C">
              <w:rPr>
                <w:color w:val="C00000"/>
                <w:lang w:val="en-GB"/>
              </w:rPr>
              <w:t xml:space="preserve"> for all other words. Please do not use capital letters or lower case only.</w:t>
            </w:r>
          </w:p>
        </w:tc>
      </w:tr>
      <w:tr w:rsidR="00ED5FB4" w:rsidRPr="00D20186" w14:paraId="2E9AA219" w14:textId="77777777" w:rsidTr="00BD68FB">
        <w:tc>
          <w:tcPr>
            <w:tcW w:w="3718" w:type="dxa"/>
          </w:tcPr>
          <w:p w14:paraId="2DFA0B14" w14:textId="06C400A6" w:rsidR="00ED5FB4" w:rsidRPr="0007092D" w:rsidRDefault="00ED5FB4" w:rsidP="0007092D">
            <w:pPr>
              <w:spacing w:before="240"/>
              <w:rPr>
                <w:b/>
                <w:bCs/>
                <w:lang w:val="en-GB"/>
              </w:rPr>
            </w:pPr>
            <w:r w:rsidRPr="0007092D">
              <w:rPr>
                <w:b/>
                <w:bCs/>
                <w:lang w:val="en-GB"/>
              </w:rPr>
              <w:t>Study Committee</w:t>
            </w:r>
          </w:p>
        </w:tc>
        <w:tc>
          <w:tcPr>
            <w:tcW w:w="4922" w:type="dxa"/>
            <w:shd w:val="clear" w:color="auto" w:fill="F2F2F2" w:themeFill="background1" w:themeFillShade="F2"/>
          </w:tcPr>
          <w:p w14:paraId="11EE7624" w14:textId="79C81872" w:rsidR="0007092D" w:rsidRDefault="0007092D" w:rsidP="0007092D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57B2D4E6" w14:textId="52C95C80" w:rsidR="001E461F" w:rsidRPr="0031262F" w:rsidRDefault="001E461F" w:rsidP="0007092D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31262F">
              <w:rPr>
                <w:rFonts w:cs="Times New Roman"/>
                <w:lang w:val="en-GB"/>
              </w:rPr>
              <w:t>Full Name of Study Committee</w:t>
            </w:r>
          </w:p>
          <w:p w14:paraId="6C87BE41" w14:textId="14BF8C38" w:rsidR="00BD68FB" w:rsidRPr="0007092D" w:rsidRDefault="001E461F" w:rsidP="0007092D">
            <w:pPr>
              <w:spacing w:after="0" w:line="240" w:lineRule="auto"/>
              <w:rPr>
                <w:rFonts w:cs="Times New Roman"/>
                <w:b/>
                <w:color w:val="005B00"/>
                <w:lang w:val="en-GB"/>
              </w:rPr>
            </w:pPr>
            <w:r w:rsidRPr="0058072C">
              <w:rPr>
                <w:rFonts w:cs="Times New Roman"/>
                <w:color w:val="C00000"/>
                <w:lang w:val="en-GB"/>
              </w:rPr>
              <w:t>Example:</w:t>
            </w:r>
            <w:r w:rsidRPr="0031262F">
              <w:rPr>
                <w:rFonts w:cs="Times New Roman"/>
                <w:color w:val="C00000"/>
                <w:lang w:val="en-GB"/>
              </w:rPr>
              <w:t xml:space="preserve"> </w:t>
            </w:r>
            <w:r w:rsidRPr="0007092D">
              <w:rPr>
                <w:rFonts w:eastAsiaTheme="majorEastAsia" w:cstheme="majorBidi"/>
                <w:color w:val="3D8946"/>
                <w:lang w:val="en-CA"/>
              </w:rPr>
              <w:t xml:space="preserve">A1 </w:t>
            </w:r>
            <w:r w:rsidR="00BD68FB" w:rsidRPr="0007092D">
              <w:rPr>
                <w:rFonts w:eastAsiaTheme="majorEastAsia" w:cstheme="majorBidi"/>
                <w:color w:val="3D8946"/>
                <w:lang w:val="en-CA"/>
              </w:rPr>
              <w:t>Rotating Electrical Machines</w:t>
            </w:r>
          </w:p>
        </w:tc>
      </w:tr>
      <w:tr w:rsidR="00ED5FB4" w:rsidRPr="00D20186" w14:paraId="7B92C553" w14:textId="77777777" w:rsidTr="00BD68FB">
        <w:tc>
          <w:tcPr>
            <w:tcW w:w="3718" w:type="dxa"/>
          </w:tcPr>
          <w:p w14:paraId="16B7786F" w14:textId="77777777" w:rsidR="005015AF" w:rsidRDefault="00D20186" w:rsidP="0007092D">
            <w:pPr>
              <w:spacing w:before="24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Topics of Special Interest</w:t>
            </w:r>
            <w:r w:rsidR="005015AF">
              <w:rPr>
                <w:b/>
                <w:bCs/>
                <w:lang w:val="en-GB"/>
              </w:rPr>
              <w:t xml:space="preserve"> </w:t>
            </w:r>
          </w:p>
          <w:p w14:paraId="38E9F0C0" w14:textId="236FAB6D" w:rsidR="00ED5FB4" w:rsidRDefault="00ED5FB4" w:rsidP="0007092D">
            <w:pPr>
              <w:spacing w:before="240"/>
              <w:rPr>
                <w:b/>
                <w:bCs/>
                <w:lang w:val="en-GB"/>
              </w:rPr>
            </w:pPr>
          </w:p>
          <w:p w14:paraId="7D4974DE" w14:textId="762E52E9" w:rsidR="005015AF" w:rsidRPr="0007092D" w:rsidRDefault="005015AF" w:rsidP="0007092D">
            <w:pPr>
              <w:spacing w:before="240"/>
              <w:rPr>
                <w:b/>
                <w:bCs/>
                <w:lang w:val="en-GB"/>
              </w:rPr>
            </w:pPr>
          </w:p>
        </w:tc>
        <w:tc>
          <w:tcPr>
            <w:tcW w:w="4922" w:type="dxa"/>
            <w:shd w:val="clear" w:color="auto" w:fill="F2F2F2" w:themeFill="background1" w:themeFillShade="F2"/>
          </w:tcPr>
          <w:p w14:paraId="56C27937" w14:textId="13EE4AB2" w:rsidR="005015AF" w:rsidRPr="005015AF" w:rsidRDefault="005015AF" w:rsidP="005015AF">
            <w:pPr>
              <w:spacing w:before="240" w:after="0" w:line="240" w:lineRule="auto"/>
              <w:rPr>
                <w:rFonts w:cs="Times New Roman"/>
                <w:lang w:val="en-GB"/>
              </w:rPr>
            </w:pPr>
            <w:r w:rsidRPr="005015AF">
              <w:rPr>
                <w:rFonts w:cs="Times New Roman"/>
                <w:lang w:val="en-GB"/>
              </w:rPr>
              <w:t xml:space="preserve">1. </w:t>
            </w:r>
            <w:r w:rsidR="00D20186" w:rsidRPr="005015AF">
              <w:rPr>
                <w:rFonts w:cs="Times New Roman"/>
                <w:lang w:val="en-GB"/>
              </w:rPr>
              <w:t xml:space="preserve">Interconnection of Large Loads </w:t>
            </w:r>
          </w:p>
          <w:p w14:paraId="49462FB2" w14:textId="347C1E29" w:rsidR="00A4025F" w:rsidRPr="005015AF" w:rsidRDefault="005015AF" w:rsidP="005015AF">
            <w:pPr>
              <w:spacing w:after="0" w:line="240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 xml:space="preserve">2. </w:t>
            </w:r>
            <w:r w:rsidR="00D20186" w:rsidRPr="005015AF">
              <w:rPr>
                <w:rFonts w:cs="Times New Roman"/>
                <w:lang w:val="en-GB"/>
              </w:rPr>
              <w:t xml:space="preserve">Grid-Enhancing Techniques and Technologies </w:t>
            </w:r>
          </w:p>
          <w:p w14:paraId="7FAE9B46" w14:textId="0B819F05" w:rsidR="00A4025F" w:rsidRPr="005015AF" w:rsidRDefault="005015AF" w:rsidP="005015AF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5015AF">
              <w:rPr>
                <w:rFonts w:cs="Times New Roman"/>
                <w:lang w:val="en-GB"/>
              </w:rPr>
              <w:t xml:space="preserve">3. </w:t>
            </w:r>
            <w:r w:rsidR="00D20186" w:rsidRPr="005015AF">
              <w:rPr>
                <w:rFonts w:cs="Times New Roman"/>
                <w:lang w:val="en-GB"/>
              </w:rPr>
              <w:t xml:space="preserve">Advanced Storage </w:t>
            </w:r>
          </w:p>
          <w:p w14:paraId="3B6C23EA" w14:textId="5A42B88B" w:rsidR="00A4025F" w:rsidRPr="005015AF" w:rsidRDefault="005015AF" w:rsidP="005015AF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5015AF">
              <w:rPr>
                <w:rFonts w:cs="Times New Roman"/>
                <w:lang w:val="en-GB"/>
              </w:rPr>
              <w:t xml:space="preserve">4. </w:t>
            </w:r>
            <w:r w:rsidR="00D20186" w:rsidRPr="005015AF">
              <w:rPr>
                <w:rFonts w:cs="Times New Roman"/>
                <w:lang w:val="en-GB"/>
              </w:rPr>
              <w:t xml:space="preserve">Secure and Resilient Future </w:t>
            </w:r>
          </w:p>
          <w:p w14:paraId="436DBF2B" w14:textId="23D75AF9" w:rsidR="001E461F" w:rsidRDefault="005015AF" w:rsidP="005015AF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5015AF">
              <w:rPr>
                <w:rFonts w:cs="Times New Roman"/>
                <w:lang w:val="en-GB"/>
              </w:rPr>
              <w:t xml:space="preserve">5. </w:t>
            </w:r>
            <w:r w:rsidR="00D20186" w:rsidRPr="005015AF">
              <w:rPr>
                <w:rFonts w:cs="Times New Roman"/>
                <w:lang w:val="en-GB"/>
              </w:rPr>
              <w:t>Distribution Management</w:t>
            </w:r>
          </w:p>
          <w:p w14:paraId="3E7E779D" w14:textId="77777777" w:rsidR="005015AF" w:rsidRPr="005015AF" w:rsidRDefault="005015AF" w:rsidP="005015AF">
            <w:pPr>
              <w:spacing w:after="0" w:line="240" w:lineRule="auto"/>
              <w:rPr>
                <w:rFonts w:cs="Times New Roman"/>
                <w:lang w:val="en-GB"/>
              </w:rPr>
            </w:pPr>
          </w:p>
          <w:p w14:paraId="62ADB949" w14:textId="3D15BB83" w:rsidR="005015AF" w:rsidRDefault="005015AF" w:rsidP="0007092D">
            <w:pPr>
              <w:spacing w:after="0" w:line="240" w:lineRule="auto"/>
              <w:rPr>
                <w:rFonts w:cs="Times New Roman"/>
                <w:color w:val="C00000"/>
                <w:lang w:val="en-GB"/>
              </w:rPr>
            </w:pPr>
            <w:r>
              <w:rPr>
                <w:rFonts w:cs="Times New Roman"/>
                <w:color w:val="C00000"/>
                <w:lang w:val="en-GB"/>
              </w:rPr>
              <w:t>Delete the ones not applicable</w:t>
            </w:r>
          </w:p>
          <w:p w14:paraId="0615560C" w14:textId="5328E388" w:rsidR="00ED5FB4" w:rsidRPr="0031262F" w:rsidRDefault="001E461F" w:rsidP="0007092D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58072C">
              <w:rPr>
                <w:rFonts w:cs="Times New Roman"/>
                <w:color w:val="C00000"/>
                <w:lang w:val="en-GB"/>
              </w:rPr>
              <w:t>Example</w:t>
            </w:r>
            <w:r w:rsidR="00BD68FB" w:rsidRPr="00BD68FB">
              <w:rPr>
                <w:rFonts w:cs="Times New Roman"/>
                <w:b/>
                <w:bCs/>
                <w:color w:val="C00000"/>
                <w:lang w:val="en-GB"/>
              </w:rPr>
              <w:t>:</w:t>
            </w:r>
            <w:r w:rsidR="00D20186">
              <w:rPr>
                <w:rFonts w:cs="Times New Roman"/>
                <w:b/>
                <w:bCs/>
                <w:color w:val="C00000"/>
                <w:lang w:val="en-GB"/>
              </w:rPr>
              <w:t xml:space="preserve"> </w:t>
            </w:r>
            <w:r w:rsidR="00D20186" w:rsidRPr="00D20186">
              <w:rPr>
                <w:rFonts w:cs="Times New Roman"/>
                <w:b/>
                <w:bCs/>
                <w:color w:val="70AD47" w:themeColor="accent6"/>
                <w:lang w:val="en-GB"/>
              </w:rPr>
              <w:t xml:space="preserve">1. </w:t>
            </w:r>
            <w:r w:rsidR="00D20186">
              <w:rPr>
                <w:rFonts w:eastAsiaTheme="majorEastAsia" w:cstheme="majorBidi"/>
                <w:color w:val="3D8946"/>
                <w:lang w:val="en-CA"/>
              </w:rPr>
              <w:t>Interconnection of Large Loads</w:t>
            </w:r>
          </w:p>
        </w:tc>
      </w:tr>
    </w:tbl>
    <w:p w14:paraId="6C5AA56E" w14:textId="7F2FDCC8" w:rsidR="00650371" w:rsidRPr="00EE2799" w:rsidRDefault="00BD68FB" w:rsidP="00EE2799">
      <w:pPr>
        <w:spacing w:before="240"/>
        <w:ind w:firstLine="142"/>
        <w:rPr>
          <w:color w:val="C00000"/>
          <w:lang w:val="en-CA"/>
        </w:rPr>
      </w:pPr>
      <w:r w:rsidRPr="0007092D">
        <w:rPr>
          <w:b/>
          <w:bCs/>
          <w:lang w:val="en-CA"/>
        </w:rPr>
        <w:t>Authorship</w:t>
      </w:r>
      <w:r w:rsidR="00EE2799">
        <w:rPr>
          <w:b/>
          <w:bCs/>
          <w:lang w:val="en-CA"/>
        </w:rPr>
        <w:t xml:space="preserve"> </w:t>
      </w:r>
      <w:r w:rsidR="00EE2799" w:rsidRPr="00EE2799">
        <w:rPr>
          <w:color w:val="C00000"/>
          <w:lang w:val="en-CA"/>
        </w:rPr>
        <w:t>(Times New Roman, bold, size 11), main author with an asterisk, center-aligned)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268"/>
      </w:tblGrid>
      <w:tr w:rsidR="00BD68FB" w:rsidRPr="00D20186" w14:paraId="4BABDF86" w14:textId="77777777" w:rsidTr="0007092D">
        <w:tc>
          <w:tcPr>
            <w:tcW w:w="2157" w:type="dxa"/>
            <w:shd w:val="clear" w:color="auto" w:fill="F2F2F2" w:themeFill="background1" w:themeFillShade="F2"/>
          </w:tcPr>
          <w:p w14:paraId="3EA79418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John SMITH*</w:t>
            </w:r>
          </w:p>
          <w:p w14:paraId="3DE93D01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Company/University</w:t>
            </w:r>
          </w:p>
          <w:p w14:paraId="37D61280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Country</w:t>
            </w:r>
          </w:p>
          <w:p w14:paraId="2A9088C0" w14:textId="77777777" w:rsidR="00BD68FB" w:rsidRPr="00BD68FB" w:rsidRDefault="00BD68FB" w:rsidP="00BD68FB">
            <w:pPr>
              <w:spacing w:after="0" w:line="240" w:lineRule="auto"/>
              <w:jc w:val="center"/>
              <w:rPr>
                <w:lang w:val="en-US"/>
              </w:rPr>
            </w:pPr>
            <w:r w:rsidRPr="00BD68FB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2157" w:type="dxa"/>
            <w:shd w:val="clear" w:color="auto" w:fill="F2F2F2" w:themeFill="background1" w:themeFillShade="F2"/>
          </w:tcPr>
          <w:p w14:paraId="77073884" w14:textId="04B2DAD0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John SMITH</w:t>
            </w:r>
          </w:p>
          <w:p w14:paraId="6B1028D8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Company/University</w:t>
            </w:r>
          </w:p>
          <w:p w14:paraId="65FBE146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Country</w:t>
            </w:r>
          </w:p>
          <w:p w14:paraId="05DAF5D6" w14:textId="0AFE2F8C" w:rsidR="00BD68FB" w:rsidRDefault="00BD68FB" w:rsidP="00BD68FB">
            <w:pPr>
              <w:jc w:val="center"/>
              <w:rPr>
                <w:lang w:val="en-CA"/>
              </w:rPr>
            </w:pPr>
            <w:r w:rsidRPr="00BD68FB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2158" w:type="dxa"/>
            <w:shd w:val="clear" w:color="auto" w:fill="F2F2F2" w:themeFill="background1" w:themeFillShade="F2"/>
          </w:tcPr>
          <w:p w14:paraId="5472BDAA" w14:textId="352C6F34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John SMITH</w:t>
            </w:r>
          </w:p>
          <w:p w14:paraId="50E2F840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Company/University</w:t>
            </w:r>
          </w:p>
          <w:p w14:paraId="2E5A92C2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Country</w:t>
            </w:r>
          </w:p>
          <w:p w14:paraId="3C15BC2E" w14:textId="63BCD858" w:rsidR="00BD68FB" w:rsidRDefault="00BD68FB" w:rsidP="00BD68FB">
            <w:pPr>
              <w:jc w:val="center"/>
              <w:rPr>
                <w:lang w:val="en-CA"/>
              </w:rPr>
            </w:pPr>
            <w:r w:rsidRPr="00BD68FB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2312" w:type="dxa"/>
            <w:shd w:val="clear" w:color="auto" w:fill="F2F2F2" w:themeFill="background1" w:themeFillShade="F2"/>
          </w:tcPr>
          <w:p w14:paraId="5EC486D4" w14:textId="5C810486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John SMITH</w:t>
            </w:r>
          </w:p>
          <w:p w14:paraId="34754B35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Company/University</w:t>
            </w:r>
          </w:p>
          <w:p w14:paraId="12D30214" w14:textId="77777777" w:rsidR="00BD68FB" w:rsidRPr="00BD68FB" w:rsidRDefault="00BD68FB" w:rsidP="00BD68FB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D68FB">
              <w:rPr>
                <w:b/>
                <w:bCs/>
                <w:lang w:val="en-US"/>
              </w:rPr>
              <w:t>Country</w:t>
            </w:r>
          </w:p>
          <w:p w14:paraId="28E0F559" w14:textId="44037A3B" w:rsidR="00BD68FB" w:rsidRDefault="00BD68FB" w:rsidP="00BD68FB">
            <w:pPr>
              <w:jc w:val="center"/>
              <w:rPr>
                <w:lang w:val="en-CA"/>
              </w:rPr>
            </w:pPr>
            <w:r w:rsidRPr="00BD68FB">
              <w:rPr>
                <w:b/>
                <w:bCs/>
                <w:lang w:val="en-US"/>
              </w:rPr>
              <w:t>Email address</w:t>
            </w:r>
          </w:p>
        </w:tc>
      </w:tr>
    </w:tbl>
    <w:p w14:paraId="1F1D42B5" w14:textId="262B1E48" w:rsidR="0007092D" w:rsidRPr="0058072C" w:rsidRDefault="0058072C" w:rsidP="0058072C">
      <w:pPr>
        <w:pStyle w:val="Heading1"/>
        <w:spacing w:before="240"/>
        <w:jc w:val="center"/>
        <w:rPr>
          <w:color w:val="C00000"/>
          <w:sz w:val="24"/>
          <w:szCs w:val="24"/>
          <w:lang w:val="en-CA"/>
        </w:rPr>
      </w:pPr>
      <w:r>
        <w:rPr>
          <w:color w:val="C00000"/>
          <w:sz w:val="24"/>
          <w:szCs w:val="24"/>
          <w:lang w:val="en-CA"/>
        </w:rPr>
        <w:t>***</w:t>
      </w:r>
      <w:r w:rsidR="0007092D" w:rsidRPr="0058072C">
        <w:rPr>
          <w:color w:val="C00000"/>
          <w:sz w:val="24"/>
          <w:szCs w:val="24"/>
          <w:lang w:val="en-CA"/>
        </w:rPr>
        <w:t>Delete red characters</w:t>
      </w:r>
      <w:r>
        <w:rPr>
          <w:color w:val="C00000"/>
          <w:sz w:val="24"/>
          <w:szCs w:val="24"/>
          <w:lang w:val="en-CA"/>
        </w:rPr>
        <w:t>/examples</w:t>
      </w:r>
      <w:r w:rsidR="0007092D" w:rsidRPr="0058072C">
        <w:rPr>
          <w:color w:val="C00000"/>
          <w:sz w:val="24"/>
          <w:szCs w:val="24"/>
          <w:lang w:val="en-CA"/>
        </w:rPr>
        <w:t xml:space="preserve"> before publication</w:t>
      </w:r>
      <w:r>
        <w:rPr>
          <w:color w:val="C00000"/>
          <w:sz w:val="24"/>
          <w:szCs w:val="24"/>
          <w:lang w:val="en-CA"/>
        </w:rPr>
        <w:t>***</w:t>
      </w:r>
    </w:p>
    <w:p w14:paraId="2B4956A4" w14:textId="105EC7A2" w:rsidR="00782CF9" w:rsidRPr="00ED5FB4" w:rsidRDefault="00782CF9" w:rsidP="0007092D">
      <w:pPr>
        <w:pStyle w:val="Heading1"/>
        <w:spacing w:before="240"/>
        <w:rPr>
          <w:lang w:val="en-CA"/>
        </w:rPr>
      </w:pPr>
      <w:r w:rsidRPr="00ED5FB4">
        <w:rPr>
          <w:lang w:val="en-CA"/>
        </w:rPr>
        <w:t>Synopsis Information</w:t>
      </w:r>
    </w:p>
    <w:p w14:paraId="6FB7AFCB" w14:textId="5E1936FC" w:rsidR="00650371" w:rsidRDefault="00782CF9" w:rsidP="00650371">
      <w:pPr>
        <w:rPr>
          <w:lang w:val="en-CA"/>
        </w:rPr>
      </w:pPr>
      <w:r>
        <w:rPr>
          <w:lang w:val="en-CA"/>
        </w:rPr>
        <w:t>Enter the text of the synopsis here.</w:t>
      </w:r>
    </w:p>
    <w:p w14:paraId="4A05A4A9" w14:textId="0CA6D7D5" w:rsidR="00782CF9" w:rsidRDefault="00782CF9" w:rsidP="00650371">
      <w:pPr>
        <w:rPr>
          <w:lang w:val="en-CA"/>
        </w:rPr>
      </w:pPr>
      <w:r>
        <w:rPr>
          <w:lang w:val="en-CA"/>
        </w:rPr>
        <w:t>Text must be in one column, Font Times New Roman size 11 and line spacing 1.15</w:t>
      </w:r>
      <w:r w:rsidR="008E74B5">
        <w:rPr>
          <w:lang w:val="en-CA"/>
        </w:rPr>
        <w:t>. Align text to the left.</w:t>
      </w:r>
    </w:p>
    <w:p w14:paraId="1F17F228" w14:textId="030A251D" w:rsidR="008E74B5" w:rsidRDefault="008E74B5" w:rsidP="008E74B5">
      <w:pPr>
        <w:rPr>
          <w:rStyle w:val="A4"/>
          <w:rFonts w:cs="Times New Roman"/>
          <w:color w:val="auto"/>
          <w:sz w:val="22"/>
          <w:szCs w:val="22"/>
          <w:lang w:val="en-CA"/>
        </w:rPr>
      </w:pPr>
      <w:r w:rsidRPr="008E74B5">
        <w:rPr>
          <w:rStyle w:val="A4"/>
          <w:rFonts w:cs="Times New Roman"/>
          <w:color w:val="auto"/>
          <w:sz w:val="22"/>
          <w:szCs w:val="22"/>
          <w:lang w:val="en-CA"/>
        </w:rPr>
        <w:t xml:space="preserve">The quality of the papers is initially assessed based on </w:t>
      </w:r>
      <w:r>
        <w:rPr>
          <w:rStyle w:val="A4"/>
          <w:rFonts w:cs="Times New Roman"/>
          <w:color w:val="auto"/>
          <w:sz w:val="22"/>
          <w:szCs w:val="22"/>
          <w:lang w:val="en-CA"/>
        </w:rPr>
        <w:t>the</w:t>
      </w:r>
      <w:r w:rsidRPr="008E74B5">
        <w:rPr>
          <w:rStyle w:val="A4"/>
          <w:rFonts w:cs="Times New Roman"/>
          <w:color w:val="auto"/>
          <w:sz w:val="22"/>
          <w:szCs w:val="22"/>
          <w:lang w:val="en-CA"/>
        </w:rPr>
        <w:t xml:space="preserve"> synopsis. To this end, the synopsis must summarize</w:t>
      </w:r>
      <w:r>
        <w:rPr>
          <w:rStyle w:val="A4"/>
          <w:rFonts w:cs="Times New Roman"/>
          <w:color w:val="auto"/>
          <w:sz w:val="22"/>
          <w:szCs w:val="22"/>
          <w:lang w:val="en-CA"/>
        </w:rPr>
        <w:t xml:space="preserve"> the background and goal of the paper,</w:t>
      </w:r>
      <w:r w:rsidRPr="008E74B5">
        <w:rPr>
          <w:rStyle w:val="A4"/>
          <w:rFonts w:cs="Times New Roman"/>
          <w:color w:val="auto"/>
          <w:sz w:val="22"/>
          <w:szCs w:val="22"/>
          <w:lang w:val="en-CA"/>
        </w:rPr>
        <w:t xml:space="preserve"> the</w:t>
      </w:r>
      <w:r>
        <w:rPr>
          <w:rStyle w:val="A4"/>
          <w:rFonts w:cs="Times New Roman"/>
          <w:color w:val="auto"/>
          <w:sz w:val="22"/>
          <w:szCs w:val="22"/>
          <w:lang w:val="en-CA"/>
        </w:rPr>
        <w:t xml:space="preserve"> main methods used and present the main</w:t>
      </w:r>
      <w:r w:rsidRPr="008E74B5">
        <w:rPr>
          <w:rStyle w:val="A4"/>
          <w:rFonts w:cs="Times New Roman"/>
          <w:color w:val="auto"/>
          <w:sz w:val="22"/>
          <w:szCs w:val="22"/>
          <w:lang w:val="en-CA"/>
        </w:rPr>
        <w:t xml:space="preserve"> results and advances that will be described in the paper. </w:t>
      </w:r>
      <w:r w:rsidR="00094E24">
        <w:rPr>
          <w:rStyle w:val="A4"/>
          <w:rFonts w:cs="Times New Roman"/>
          <w:color w:val="auto"/>
          <w:sz w:val="22"/>
          <w:szCs w:val="22"/>
          <w:lang w:val="en-CA"/>
        </w:rPr>
        <w:t xml:space="preserve">It should be about </w:t>
      </w:r>
      <w:r w:rsidR="00094E24" w:rsidRPr="008E74B5">
        <w:rPr>
          <w:rStyle w:val="A4"/>
          <w:rFonts w:cs="Times New Roman"/>
          <w:b/>
          <w:bCs/>
          <w:color w:val="auto"/>
          <w:sz w:val="22"/>
          <w:szCs w:val="22"/>
          <w:lang w:val="en-CA"/>
        </w:rPr>
        <w:t>500 words</w:t>
      </w:r>
      <w:r w:rsidR="00094E24">
        <w:rPr>
          <w:rStyle w:val="A4"/>
          <w:rFonts w:cs="Times New Roman"/>
          <w:color w:val="auto"/>
          <w:sz w:val="22"/>
          <w:szCs w:val="22"/>
          <w:lang w:val="en-CA"/>
        </w:rPr>
        <w:t xml:space="preserve"> and maximum </w:t>
      </w:r>
      <w:r w:rsidR="00094E24" w:rsidRPr="008E74B5">
        <w:rPr>
          <w:rStyle w:val="A4"/>
          <w:rFonts w:cs="Times New Roman"/>
          <w:b/>
          <w:bCs/>
          <w:color w:val="auto"/>
          <w:sz w:val="22"/>
          <w:szCs w:val="22"/>
          <w:lang w:val="en-CA"/>
        </w:rPr>
        <w:t>two pages</w:t>
      </w:r>
      <w:r w:rsidR="00094E24">
        <w:rPr>
          <w:rStyle w:val="A4"/>
          <w:rFonts w:cs="Times New Roman"/>
          <w:color w:val="auto"/>
          <w:sz w:val="22"/>
          <w:szCs w:val="22"/>
          <w:lang w:val="en-CA"/>
        </w:rPr>
        <w:t xml:space="preserve">. </w:t>
      </w:r>
      <w:r w:rsidRPr="008E74B5">
        <w:rPr>
          <w:rStyle w:val="A4"/>
          <w:rFonts w:cs="Times New Roman"/>
          <w:color w:val="auto"/>
          <w:sz w:val="22"/>
          <w:szCs w:val="22"/>
          <w:lang w:val="en-CA"/>
        </w:rPr>
        <w:t>A synopsis that only describes the context of the research will be rejected.</w:t>
      </w:r>
    </w:p>
    <w:p w14:paraId="110D8CAE" w14:textId="2B440B8F" w:rsidR="008E74B5" w:rsidRPr="00117C1D" w:rsidRDefault="008E74B5" w:rsidP="008E74B5">
      <w:pPr>
        <w:rPr>
          <w:rStyle w:val="A4"/>
          <w:rFonts w:cs="Times New Roman"/>
          <w:color w:val="auto"/>
          <w:sz w:val="22"/>
          <w:szCs w:val="22"/>
          <w:lang w:val="en-CA"/>
        </w:rPr>
      </w:pPr>
      <w:r>
        <w:rPr>
          <w:rStyle w:val="A4"/>
          <w:rFonts w:cs="Times New Roman"/>
          <w:color w:val="auto"/>
          <w:sz w:val="22"/>
          <w:szCs w:val="22"/>
          <w:lang w:val="en-CA"/>
        </w:rPr>
        <w:t>The synopsis must be in English.</w:t>
      </w:r>
      <w:r w:rsidR="00117C1D">
        <w:rPr>
          <w:rStyle w:val="A4"/>
          <w:rFonts w:cs="Times New Roman"/>
          <w:color w:val="auto"/>
          <w:sz w:val="22"/>
          <w:szCs w:val="22"/>
          <w:lang w:val="en-CA"/>
        </w:rPr>
        <w:t xml:space="preserve"> </w:t>
      </w:r>
      <w:r w:rsidR="0075754A">
        <w:rPr>
          <w:rStyle w:val="A4"/>
          <w:rFonts w:cs="Times New Roman"/>
          <w:color w:val="auto"/>
          <w:sz w:val="22"/>
          <w:szCs w:val="22"/>
          <w:lang w:val="en-CA"/>
        </w:rPr>
        <w:t>A</w:t>
      </w:r>
      <w:r w:rsidR="00117C1D" w:rsidRPr="00117C1D">
        <w:rPr>
          <w:rStyle w:val="A4"/>
          <w:rFonts w:cs="Times New Roman"/>
          <w:color w:val="auto"/>
          <w:sz w:val="22"/>
          <w:szCs w:val="22"/>
          <w:lang w:val="en-CA"/>
        </w:rPr>
        <w:t>s a convention, UK English</w:t>
      </w:r>
      <w:r w:rsidR="00117C1D">
        <w:rPr>
          <w:rStyle w:val="A4"/>
          <w:rFonts w:cs="Times New Roman"/>
          <w:color w:val="auto"/>
          <w:sz w:val="22"/>
          <w:szCs w:val="22"/>
          <w:lang w:val="en-CA"/>
        </w:rPr>
        <w:t xml:space="preserve"> is used in CIGRE papers.</w:t>
      </w:r>
    </w:p>
    <w:p w14:paraId="75EE2DFA" w14:textId="77777777" w:rsidR="0075754A" w:rsidRDefault="0075754A" w:rsidP="009D3346">
      <w:pPr>
        <w:pStyle w:val="Heading1"/>
        <w:spacing w:before="240"/>
        <w:rPr>
          <w:lang w:val="en-CA"/>
        </w:rPr>
      </w:pPr>
    </w:p>
    <w:p w14:paraId="78D7AF7F" w14:textId="77777777" w:rsidR="0075754A" w:rsidRDefault="0075754A" w:rsidP="009D3346">
      <w:pPr>
        <w:pStyle w:val="Heading1"/>
        <w:spacing w:before="240"/>
        <w:rPr>
          <w:lang w:val="en-CA"/>
        </w:rPr>
      </w:pPr>
    </w:p>
    <w:p w14:paraId="7E5BBD2C" w14:textId="4D66B918" w:rsidR="008F1321" w:rsidRPr="00ED5FB4" w:rsidRDefault="008F1321" w:rsidP="009D3346">
      <w:pPr>
        <w:pStyle w:val="Heading1"/>
        <w:spacing w:before="240"/>
        <w:rPr>
          <w:lang w:val="en-CA"/>
        </w:rPr>
      </w:pPr>
      <w:r>
        <w:rPr>
          <w:lang w:val="en-CA"/>
        </w:rPr>
        <w:t>File name</w:t>
      </w:r>
    </w:p>
    <w:p w14:paraId="0D602A71" w14:textId="3BDE6CDD" w:rsidR="00117C1D" w:rsidRDefault="00117C1D" w:rsidP="008E74B5">
      <w:pPr>
        <w:rPr>
          <w:lang w:val="en-CA"/>
        </w:rPr>
      </w:pPr>
      <w:r>
        <w:rPr>
          <w:lang w:val="en-CA"/>
        </w:rPr>
        <w:t>The fi</w:t>
      </w:r>
      <w:r w:rsidR="00761379">
        <w:rPr>
          <w:lang w:val="en-CA"/>
        </w:rPr>
        <w:t>l</w:t>
      </w:r>
      <w:r>
        <w:rPr>
          <w:lang w:val="en-CA"/>
        </w:rPr>
        <w:t>e name should be as follows:</w:t>
      </w:r>
    </w:p>
    <w:p w14:paraId="718B0C17" w14:textId="60B5B694" w:rsidR="008F1321" w:rsidRDefault="00117C1D" w:rsidP="008E74B5">
      <w:pPr>
        <w:rPr>
          <w:lang w:val="en-CA"/>
        </w:rPr>
      </w:pPr>
      <w:r>
        <w:rPr>
          <w:lang w:val="en-CA"/>
        </w:rPr>
        <w:t xml:space="preserve">Study </w:t>
      </w:r>
      <w:proofErr w:type="spellStart"/>
      <w:r>
        <w:rPr>
          <w:lang w:val="en-CA"/>
        </w:rPr>
        <w:t>Committee_</w:t>
      </w:r>
      <w:r w:rsidR="00255B39">
        <w:rPr>
          <w:lang w:val="en-CA"/>
        </w:rPr>
        <w:t>Topic</w:t>
      </w:r>
      <w:proofErr w:type="spellEnd"/>
      <w:r w:rsidR="00255B39">
        <w:rPr>
          <w:lang w:val="en-CA"/>
        </w:rPr>
        <w:t xml:space="preserve"> of Special Interest</w:t>
      </w:r>
      <w:r>
        <w:rPr>
          <w:lang w:val="en-CA"/>
        </w:rPr>
        <w:t>_</w:t>
      </w:r>
      <w:r w:rsidRPr="00117C1D">
        <w:rPr>
          <w:lang w:val="en-CA"/>
        </w:rPr>
        <w:t xml:space="preserve"> </w:t>
      </w:r>
      <w:proofErr w:type="spellStart"/>
      <w:r>
        <w:rPr>
          <w:lang w:val="en-CA"/>
        </w:rPr>
        <w:t>Country_Family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name_Title</w:t>
      </w:r>
      <w:proofErr w:type="spellEnd"/>
    </w:p>
    <w:p w14:paraId="33314129" w14:textId="517FBB28" w:rsidR="00117C1D" w:rsidRPr="008E74B5" w:rsidRDefault="00117C1D" w:rsidP="008E74B5">
      <w:pPr>
        <w:rPr>
          <w:lang w:val="en-CA"/>
        </w:rPr>
      </w:pPr>
      <w:r>
        <w:rPr>
          <w:lang w:val="en-CA"/>
        </w:rPr>
        <w:t>Example: B2_</w:t>
      </w:r>
      <w:r w:rsidR="00255B39">
        <w:rPr>
          <w:lang w:val="en-CA"/>
        </w:rPr>
        <w:t xml:space="preserve">Interconnection of Large </w:t>
      </w:r>
      <w:proofErr w:type="spellStart"/>
      <w:r w:rsidR="00255B39">
        <w:rPr>
          <w:lang w:val="en-CA"/>
        </w:rPr>
        <w:t>Loads</w:t>
      </w:r>
      <w:r>
        <w:rPr>
          <w:lang w:val="en-CA"/>
        </w:rPr>
        <w:t>_Canada_Van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Dyke_Example</w:t>
      </w:r>
      <w:proofErr w:type="spellEnd"/>
      <w:r>
        <w:rPr>
          <w:lang w:val="en-CA"/>
        </w:rPr>
        <w:t xml:space="preserve"> of synopsis </w:t>
      </w:r>
      <w:r w:rsidR="00D36FFE">
        <w:rPr>
          <w:lang w:val="en-CA"/>
        </w:rPr>
        <w:t>file name</w:t>
      </w:r>
    </w:p>
    <w:sectPr w:rsidR="00117C1D" w:rsidRPr="008E74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bBlac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711"/>
    <w:multiLevelType w:val="hybridMultilevel"/>
    <w:tmpl w:val="B47A27A0"/>
    <w:lvl w:ilvl="0" w:tplc="7E8AF3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611C"/>
    <w:multiLevelType w:val="hybridMultilevel"/>
    <w:tmpl w:val="A5367E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D7F"/>
    <w:multiLevelType w:val="hybridMultilevel"/>
    <w:tmpl w:val="A210E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1377B"/>
    <w:multiLevelType w:val="hybridMultilevel"/>
    <w:tmpl w:val="2DA47418"/>
    <w:lvl w:ilvl="0" w:tplc="849AA14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32703"/>
    <w:multiLevelType w:val="hybridMultilevel"/>
    <w:tmpl w:val="1BECA6C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02D2B"/>
    <w:multiLevelType w:val="hybridMultilevel"/>
    <w:tmpl w:val="44D6465E"/>
    <w:lvl w:ilvl="0" w:tplc="9CAAA304">
      <w:start w:val="4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67382CC0"/>
    <w:multiLevelType w:val="hybridMultilevel"/>
    <w:tmpl w:val="98C09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675490">
    <w:abstractNumId w:val="3"/>
  </w:num>
  <w:num w:numId="2" w16cid:durableId="1085690430">
    <w:abstractNumId w:val="0"/>
  </w:num>
  <w:num w:numId="3" w16cid:durableId="1006715793">
    <w:abstractNumId w:val="6"/>
  </w:num>
  <w:num w:numId="4" w16cid:durableId="1839299640">
    <w:abstractNumId w:val="2"/>
  </w:num>
  <w:num w:numId="5" w16cid:durableId="125246692">
    <w:abstractNumId w:val="4"/>
  </w:num>
  <w:num w:numId="6" w16cid:durableId="1800024469">
    <w:abstractNumId w:val="5"/>
  </w:num>
  <w:num w:numId="7" w16cid:durableId="101804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28"/>
    <w:rsid w:val="0007092D"/>
    <w:rsid w:val="00094E24"/>
    <w:rsid w:val="00117C1D"/>
    <w:rsid w:val="001E461F"/>
    <w:rsid w:val="002516BE"/>
    <w:rsid w:val="00255B39"/>
    <w:rsid w:val="00295F97"/>
    <w:rsid w:val="0031262F"/>
    <w:rsid w:val="003A14FC"/>
    <w:rsid w:val="00473B7D"/>
    <w:rsid w:val="00476F92"/>
    <w:rsid w:val="005015AF"/>
    <w:rsid w:val="00533C73"/>
    <w:rsid w:val="0058072C"/>
    <w:rsid w:val="005B38BE"/>
    <w:rsid w:val="005C3890"/>
    <w:rsid w:val="00650371"/>
    <w:rsid w:val="00662828"/>
    <w:rsid w:val="006D0E10"/>
    <w:rsid w:val="006D75E0"/>
    <w:rsid w:val="0075754A"/>
    <w:rsid w:val="00761379"/>
    <w:rsid w:val="00782CF9"/>
    <w:rsid w:val="008E74B5"/>
    <w:rsid w:val="008F1321"/>
    <w:rsid w:val="009140C1"/>
    <w:rsid w:val="009464B5"/>
    <w:rsid w:val="00955BEC"/>
    <w:rsid w:val="00997F91"/>
    <w:rsid w:val="009C40A3"/>
    <w:rsid w:val="009D3346"/>
    <w:rsid w:val="009E11F5"/>
    <w:rsid w:val="00A4025F"/>
    <w:rsid w:val="00A549C4"/>
    <w:rsid w:val="00B94CDE"/>
    <w:rsid w:val="00BD68FB"/>
    <w:rsid w:val="00C75575"/>
    <w:rsid w:val="00D20186"/>
    <w:rsid w:val="00D36FFE"/>
    <w:rsid w:val="00E95D6C"/>
    <w:rsid w:val="00EB6F63"/>
    <w:rsid w:val="00ED5FB4"/>
    <w:rsid w:val="00EE2799"/>
    <w:rsid w:val="00F6007A"/>
    <w:rsid w:val="00F62B1B"/>
    <w:rsid w:val="00FA65C8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15F12B"/>
  <w15:chartTrackingRefBased/>
  <w15:docId w15:val="{D88135FF-91C6-46DD-8E3D-65F0F15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F9"/>
    <w:pPr>
      <w:tabs>
        <w:tab w:val="left" w:pos="3402"/>
      </w:tabs>
      <w:spacing w:after="120" w:line="27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FB4"/>
    <w:pPr>
      <w:keepNext/>
      <w:keepLines/>
      <w:spacing w:after="240"/>
      <w:outlineLvl w:val="0"/>
    </w:pPr>
    <w:rPr>
      <w:rFonts w:eastAsiaTheme="majorEastAsia" w:cstheme="majorBidi"/>
      <w:color w:val="3D8946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FB4"/>
    <w:rPr>
      <w:rFonts w:ascii="Times New Roman" w:eastAsiaTheme="majorEastAsia" w:hAnsi="Times New Roman" w:cstheme="majorBidi"/>
      <w:color w:val="3D8946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51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D5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4B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8E74B5"/>
    <w:rPr>
      <w:rFonts w:cs="Open Sans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1E461F"/>
    <w:pPr>
      <w:spacing w:after="0" w:line="240" w:lineRule="auto"/>
    </w:pPr>
    <w:rPr>
      <w:rFonts w:ascii="Times New Roman" w:hAnsi="Times New Roman"/>
    </w:rPr>
  </w:style>
  <w:style w:type="character" w:customStyle="1" w:styleId="fontstyle01">
    <w:name w:val="fontstyle01"/>
    <w:basedOn w:val="DefaultParagraphFont"/>
    <w:rsid w:val="001E461F"/>
    <w:rPr>
      <w:rFonts w:ascii="VerbBlack" w:hAnsi="VerbBlack" w:hint="default"/>
      <w:b/>
      <w:bCs/>
      <w:i w:val="0"/>
      <w:iCs w:val="0"/>
      <w:color w:val="242021"/>
      <w:sz w:val="14"/>
      <w:szCs w:val="14"/>
    </w:rPr>
  </w:style>
  <w:style w:type="paragraph" w:styleId="ListParagraph">
    <w:name w:val="List Paragraph"/>
    <w:basedOn w:val="Normal"/>
    <w:uiPriority w:val="34"/>
    <w:qFormat/>
    <w:rsid w:val="00D2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4A2FE2207084D8B18F8A98C114F9E" ma:contentTypeVersion="10" ma:contentTypeDescription="Create a new document." ma:contentTypeScope="" ma:versionID="77db7d0e7d168e801ee59abc62349d3d">
  <xsd:schema xmlns:xsd="http://www.w3.org/2001/XMLSchema" xmlns:xs="http://www.w3.org/2001/XMLSchema" xmlns:p="http://schemas.microsoft.com/office/2006/metadata/properties" xmlns:ns3="b362b73a-a7ce-4eff-a70b-177da52b301f" xmlns:ns4="17f68597-3a91-49df-a07b-d0366c41b4eb" targetNamespace="http://schemas.microsoft.com/office/2006/metadata/properties" ma:root="true" ma:fieldsID="527d543de056039c0e4d07f213997272" ns3:_="" ns4:_="">
    <xsd:import namespace="b362b73a-a7ce-4eff-a70b-177da52b301f"/>
    <xsd:import namespace="17f68597-3a91-49df-a07b-d0366c41b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b73a-a7ce-4eff-a70b-177da52b30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68597-3a91-49df-a07b-d0366c41b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62b73a-a7ce-4eff-a70b-177da52b301f" xsi:nil="true"/>
  </documentManagement>
</p:properties>
</file>

<file path=customXml/itemProps1.xml><?xml version="1.0" encoding="utf-8"?>
<ds:datastoreItem xmlns:ds="http://schemas.openxmlformats.org/officeDocument/2006/customXml" ds:itemID="{A456BB7C-2803-46FC-9BD2-81792E02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83195-5890-4137-948D-C52C62234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2b73a-a7ce-4eff-a70b-177da52b301f"/>
    <ds:schemaRef ds:uri="17f68597-3a91-49df-a07b-d0366c41b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0FD6D-28F6-4572-AD5B-CBE6A10F8B99}">
  <ds:schemaRefs>
    <ds:schemaRef ds:uri="http://schemas.microsoft.com/office/2006/metadata/properties"/>
    <ds:schemaRef ds:uri="http://schemas.microsoft.com/office/infopath/2007/PartnerControls"/>
    <ds:schemaRef ds:uri="b362b73a-a7ce-4eff-a70b-177da52b30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Dyke, Pierre</dc:creator>
  <cp:keywords/>
  <dc:description/>
  <cp:lastModifiedBy>wailing Chong</cp:lastModifiedBy>
  <cp:revision>8</cp:revision>
  <cp:lastPrinted>2024-09-30T09:42:00Z</cp:lastPrinted>
  <dcterms:created xsi:type="dcterms:W3CDTF">2025-11-14T13:21:00Z</dcterms:created>
  <dcterms:modified xsi:type="dcterms:W3CDTF">2026-02-12T08:53:00Z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0x0101001804A2FE2207084D8B18F8A98C114F9E</vt:lpwstr>
  </property>
  <property fmtid="{D5CDD505-2E9C-101B-9397-08002B2CF9AE}" pid="3" name="GrammarlyDocumentId">
    <vt:lpwstr>3b8ade2af1af050954354ffb5903e6f2cb63760502c1d462e5671ba87bdb51bf</vt:lpwstr>
  </property>
</Properties>
</file>